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A1CB5" w:rsidRDefault="00915627">
      <w:r w:rsidRPr="00915627">
        <w:t>https://cgon.rospotrebnadzor.ru/dopolnitelno/video/zashchitites_ot_kori_sdelayte_privivku/</w:t>
      </w:r>
      <w:bookmarkStart w:id="0" w:name="_GoBack"/>
      <w:bookmarkEnd w:id="0"/>
    </w:p>
    <w:sectPr w:rsidR="003A1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627"/>
    <w:rsid w:val="003A1CB5"/>
    <w:rsid w:val="0091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327E78-D5ED-4657-B8D0-903B08DEA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Трифонова</dc:creator>
  <cp:keywords/>
  <dc:description/>
  <cp:lastModifiedBy>Марина С. Трифонова</cp:lastModifiedBy>
  <cp:revision>1</cp:revision>
  <dcterms:created xsi:type="dcterms:W3CDTF">2023-05-04T03:58:00Z</dcterms:created>
  <dcterms:modified xsi:type="dcterms:W3CDTF">2023-05-04T03:58:00Z</dcterms:modified>
</cp:coreProperties>
</file>